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6A390A">
        <w:rPr>
          <w:b w:val="0"/>
          <w:sz w:val="27"/>
          <w:szCs w:val="27"/>
        </w:rPr>
        <w:t>652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6A390A" w:rsidR="006A390A">
        <w:rPr>
          <w:b w:val="0"/>
          <w:sz w:val="27"/>
          <w:szCs w:val="27"/>
        </w:rPr>
        <w:t>86MS0063-01-2026-004994-38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22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июля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6A390A">
        <w:rPr>
          <w:color w:val="000000" w:themeColor="text1"/>
          <w:sz w:val="27"/>
          <w:szCs w:val="27"/>
        </w:rPr>
        <w:t>Некипелова Е.Г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6A390A">
        <w:rPr>
          <w:color w:val="000000"/>
          <w:sz w:val="27"/>
          <w:szCs w:val="27"/>
        </w:rPr>
        <w:t>Некипелова Евгения Геннадьевича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8947D5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21.07.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12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30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8947D5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8947D5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Некипелов Е.Г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Некипелов Е.Г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Некипелова Е.Г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6A390A">
        <w:rPr>
          <w:color w:val="000000" w:themeColor="text1"/>
          <w:sz w:val="27"/>
          <w:szCs w:val="27"/>
        </w:rPr>
        <w:t>419585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21</w:t>
      </w:r>
      <w:r w:rsidR="001B622E">
        <w:rPr>
          <w:color w:val="000000" w:themeColor="text1"/>
          <w:sz w:val="27"/>
          <w:szCs w:val="27"/>
        </w:rPr>
        <w:t>.</w:t>
      </w:r>
      <w:r w:rsidR="006A390A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6A390A">
        <w:rPr>
          <w:color w:val="000000" w:themeColor="text1"/>
          <w:sz w:val="27"/>
          <w:szCs w:val="27"/>
        </w:rPr>
        <w:t>Некипелов Е.Г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8947D5">
        <w:rPr>
          <w:sz w:val="27"/>
          <w:szCs w:val="27"/>
        </w:rPr>
        <w:t>фио</w:t>
      </w:r>
      <w:r w:rsidR="006A390A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6A390A">
        <w:rPr>
          <w:sz w:val="27"/>
          <w:szCs w:val="27"/>
        </w:rPr>
        <w:t>21</w:t>
      </w:r>
      <w:r>
        <w:rPr>
          <w:sz w:val="27"/>
          <w:szCs w:val="27"/>
        </w:rPr>
        <w:t>.</w:t>
      </w:r>
      <w:r w:rsidR="006A390A">
        <w:rPr>
          <w:sz w:val="27"/>
          <w:szCs w:val="27"/>
        </w:rPr>
        <w:t>07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21</w:t>
      </w:r>
      <w:r w:rsidR="001B622E">
        <w:rPr>
          <w:color w:val="000000" w:themeColor="text1"/>
          <w:sz w:val="27"/>
          <w:szCs w:val="27"/>
        </w:rPr>
        <w:t>.</w:t>
      </w:r>
      <w:r w:rsidR="006A390A">
        <w:rPr>
          <w:color w:val="000000" w:themeColor="text1"/>
          <w:sz w:val="27"/>
          <w:szCs w:val="27"/>
        </w:rPr>
        <w:t>07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Некипелова Е.Г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21</w:t>
      </w:r>
      <w:r w:rsidR="001B622E">
        <w:rPr>
          <w:color w:val="000000" w:themeColor="text1"/>
          <w:sz w:val="27"/>
          <w:szCs w:val="27"/>
        </w:rPr>
        <w:t>.</w:t>
      </w:r>
      <w:r w:rsidR="006A390A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6A390A">
        <w:rPr>
          <w:color w:val="000000" w:themeColor="text1"/>
          <w:sz w:val="27"/>
          <w:szCs w:val="27"/>
        </w:rPr>
        <w:t>Некипелова Е.Г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6A390A">
        <w:rPr>
          <w:color w:val="000000" w:themeColor="text1"/>
          <w:sz w:val="27"/>
          <w:szCs w:val="27"/>
        </w:rPr>
        <w:t>Некипелова Е.Г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6A390A">
        <w:rPr>
          <w:color w:val="000000" w:themeColor="text1"/>
          <w:sz w:val="27"/>
          <w:szCs w:val="27"/>
        </w:rPr>
        <w:t>Некипелова Е.Г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Некипелова Евгения Геннадьевича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2E4A1C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2E4A1C">
        <w:rPr>
          <w:color w:val="000000" w:themeColor="text1"/>
          <w:sz w:val="27"/>
          <w:szCs w:val="27"/>
        </w:rPr>
        <w:t>пять</w:t>
      </w:r>
      <w:r w:rsidRPr="004E04AC">
        <w:rPr>
          <w:color w:val="000000" w:themeColor="text1"/>
          <w:sz w:val="27"/>
          <w:szCs w:val="27"/>
        </w:rPr>
        <w:t xml:space="preserve">)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380052">
        <w:rPr>
          <w:color w:val="000000" w:themeColor="text1"/>
          <w:sz w:val="27"/>
          <w:szCs w:val="27"/>
        </w:rPr>
        <w:t xml:space="preserve">административного </w:t>
      </w:r>
      <w:r w:rsidR="00380052">
        <w:rPr>
          <w:color w:val="000000" w:themeColor="text1"/>
          <w:sz w:val="27"/>
          <w:szCs w:val="27"/>
        </w:rPr>
        <w:t>задержания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19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50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21</w:t>
      </w:r>
      <w:r w:rsidR="001B622E">
        <w:rPr>
          <w:color w:val="000000" w:themeColor="text1"/>
          <w:sz w:val="27"/>
          <w:szCs w:val="27"/>
        </w:rPr>
        <w:t>.</w:t>
      </w:r>
      <w:r w:rsidR="006A390A">
        <w:rPr>
          <w:color w:val="000000" w:themeColor="text1"/>
          <w:sz w:val="27"/>
          <w:szCs w:val="27"/>
        </w:rPr>
        <w:t>07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44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7D5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F229C-8025-4B06-8E85-A9F55AC54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